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E57" w:rsidRPr="00BA30DF" w:rsidRDefault="002D1E57" w:rsidP="002D1E57">
      <w:pPr>
        <w:ind w:firstLine="851"/>
        <w:jc w:val="both"/>
        <w:rPr>
          <w:lang w:val="kk-KZ"/>
        </w:rPr>
      </w:pPr>
      <w:r w:rsidRPr="00BA30DF">
        <w:rPr>
          <w:lang w:val="kk-KZ"/>
        </w:rPr>
        <w:t>6 Бақылау жүйенің функцияналдық міндетіне анықтама беріңдер.</w:t>
      </w:r>
    </w:p>
    <w:p w:rsidR="002D1E57" w:rsidRPr="00BA30DF" w:rsidRDefault="002D1E57" w:rsidP="002D1E57">
      <w:pPr>
        <w:ind w:firstLine="851"/>
        <w:jc w:val="both"/>
        <w:rPr>
          <w:lang w:val="kk-KZ"/>
        </w:rPr>
      </w:pPr>
      <w:r>
        <w:rPr>
          <w:lang w:val="kk-KZ"/>
        </w:rPr>
        <w:t>7 Ауытқу бойынша АРЖ жұмыс істеу принципі.</w:t>
      </w:r>
    </w:p>
    <w:p w:rsidR="002D1E57" w:rsidRPr="00BA30DF" w:rsidRDefault="002D1E57" w:rsidP="002D1E57">
      <w:pPr>
        <w:ind w:firstLine="851"/>
        <w:jc w:val="both"/>
        <w:rPr>
          <w:lang w:val="kk-KZ"/>
        </w:rPr>
      </w:pPr>
      <w:r>
        <w:rPr>
          <w:lang w:val="kk-KZ"/>
        </w:rPr>
        <w:t>8 Салыстыру элементінің негізгі түрлерін атаңыз</w:t>
      </w:r>
      <w:r w:rsidRPr="00BA30DF">
        <w:rPr>
          <w:lang w:val="kk-KZ"/>
        </w:rPr>
        <w:t>.</w:t>
      </w:r>
    </w:p>
    <w:p w:rsidR="002D1E57" w:rsidRPr="00BA30DF" w:rsidRDefault="002D1E57" w:rsidP="002D1E57">
      <w:pPr>
        <w:ind w:firstLine="851"/>
        <w:jc w:val="both"/>
        <w:rPr>
          <w:lang w:val="kk-KZ"/>
        </w:rPr>
      </w:pPr>
      <w:r>
        <w:rPr>
          <w:lang w:val="kk-KZ"/>
        </w:rPr>
        <w:t xml:space="preserve">9 АРЖ құрылымдық құрылуының </w:t>
      </w:r>
      <w:r w:rsidRPr="00BA30DF">
        <w:rPr>
          <w:lang w:val="kk-KZ"/>
        </w:rPr>
        <w:t>принциптерін көрсетіндер.</w:t>
      </w:r>
    </w:p>
    <w:p w:rsidR="002D1E57" w:rsidRPr="00BA30DF" w:rsidRDefault="002D1E57" w:rsidP="002D1E57">
      <w:pPr>
        <w:ind w:firstLine="851"/>
        <w:jc w:val="both"/>
        <w:rPr>
          <w:lang w:val="kk-KZ"/>
        </w:rPr>
      </w:pPr>
      <w:r>
        <w:rPr>
          <w:lang w:val="kk-KZ"/>
        </w:rPr>
        <w:t>10 АРЖ өлшегіш түрлендіргіш</w:t>
      </w:r>
      <w:r w:rsidRPr="00BA30DF">
        <w:rPr>
          <w:lang w:val="kk-KZ"/>
        </w:rPr>
        <w:t>і</w:t>
      </w:r>
      <w:r>
        <w:rPr>
          <w:lang w:val="kk-KZ"/>
        </w:rPr>
        <w:t>ні</w:t>
      </w:r>
      <w:r w:rsidRPr="00BA30DF">
        <w:rPr>
          <w:lang w:val="kk-KZ"/>
        </w:rPr>
        <w:t>ң қызметін түсіндіріңдер.</w:t>
      </w:r>
      <w:r>
        <w:rPr>
          <w:lang w:val="kk-KZ"/>
        </w:rPr>
        <w:t xml:space="preserve"> </w:t>
      </w:r>
      <w:r w:rsidRPr="00BA30DF">
        <w:rPr>
          <w:lang w:val="kk-KZ"/>
        </w:rPr>
        <w:t>Мысал.</w:t>
      </w:r>
    </w:p>
    <w:p w:rsidR="00D419F8" w:rsidRDefault="00D419F8"/>
    <w:sectPr w:rsidR="00D419F8" w:rsidSect="00D419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1E57"/>
    <w:rsid w:val="002D1E57"/>
    <w:rsid w:val="00D41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E5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2018-02-18T13:08:00Z</dcterms:created>
  <dcterms:modified xsi:type="dcterms:W3CDTF">2018-02-18T13:08:00Z</dcterms:modified>
</cp:coreProperties>
</file>